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tbl>
      <w:tblPr>
        <w:tblStyle w:val="a5"/>
        <w:tblW w:w="9072" w:type="dxa"/>
        <w:jc w:val="center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70023" w:rsidTr="001D489B">
        <w:trPr>
          <w:trHeight w:val="4734"/>
          <w:jc w:val="center"/>
        </w:trPr>
        <w:tc>
          <w:tcPr>
            <w:tcW w:w="9072" w:type="dxa"/>
          </w:tcPr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0" w:name="_GoBack"/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Pr="00874DD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4DD3">
              <w:rPr>
                <w:rFonts w:ascii="Times New Roman" w:hAnsi="Times New Roman"/>
                <w:b/>
                <w:sz w:val="28"/>
                <w:szCs w:val="28"/>
              </w:rPr>
              <w:t>Филиал ОАО «МРСК Центра» - «Воронежэнерго»</w:t>
            </w:r>
          </w:p>
          <w:p w:rsidR="00B70023" w:rsidRPr="000C1A61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Pr="007D7A9D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Pr="007D7A9D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Pr="00B7002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56"/>
                <w:szCs w:val="56"/>
              </w:rPr>
            </w:pPr>
            <w:r w:rsidRPr="00B70023">
              <w:rPr>
                <w:rFonts w:ascii="Times New Roman" w:hAnsi="Times New Roman"/>
                <w:b/>
                <w:sz w:val="56"/>
                <w:szCs w:val="56"/>
              </w:rPr>
              <w:t>Ж У Р Н А Л</w:t>
            </w:r>
          </w:p>
          <w:p w:rsidR="00B70023" w:rsidRPr="000C1A61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ind w:left="1701" w:right="2106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0023">
              <w:rPr>
                <w:rFonts w:ascii="Times New Roman" w:hAnsi="Times New Roman"/>
                <w:sz w:val="32"/>
                <w:szCs w:val="32"/>
              </w:rPr>
              <w:t>РЕГИСТРАЦИИ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B70023">
              <w:rPr>
                <w:rFonts w:ascii="Times New Roman" w:hAnsi="Times New Roman"/>
                <w:sz w:val="32"/>
                <w:szCs w:val="32"/>
              </w:rPr>
              <w:t>ИНСТРУКТАЖА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B70023" w:rsidRPr="00B70023" w:rsidRDefault="00B70023" w:rsidP="00B70023">
            <w:pPr>
              <w:pStyle w:val="a3"/>
              <w:ind w:left="1701" w:right="2106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0023">
              <w:rPr>
                <w:rFonts w:ascii="Times New Roman" w:hAnsi="Times New Roman"/>
                <w:sz w:val="32"/>
                <w:szCs w:val="32"/>
              </w:rPr>
              <w:t>НА РАБОЧЕМ МЕСТЕ</w:t>
            </w: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4363F5" w:rsidRDefault="004363F5"/>
    <w:sectPr w:rsidR="004363F5" w:rsidSect="001D489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0023"/>
    <w:rsid w:val="001D489B"/>
    <w:rsid w:val="004363F5"/>
    <w:rsid w:val="00B7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7002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70023"/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B700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SNTB-11</dc:creator>
  <cp:keywords/>
  <dc:description/>
  <cp:lastModifiedBy>Косенкова Наталья Вадимовна</cp:lastModifiedBy>
  <cp:revision>4</cp:revision>
  <cp:lastPrinted>2015-02-25T08:38:00Z</cp:lastPrinted>
  <dcterms:created xsi:type="dcterms:W3CDTF">2009-10-02T08:50:00Z</dcterms:created>
  <dcterms:modified xsi:type="dcterms:W3CDTF">2015-02-25T08:38:00Z</dcterms:modified>
</cp:coreProperties>
</file>